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textAlignment w:val="auto"/>
        <w:rPr>
          <w:rFonts w:ascii="方正黑体_GBK" w:hAnsi="方正仿宋_GBK" w:eastAsia="方正黑体_GBK" w:cs="方正小标宋简体"/>
          <w:bCs/>
          <w:kern w:val="0"/>
          <w:sz w:val="32"/>
          <w:szCs w:val="32"/>
        </w:rPr>
      </w:pPr>
      <w:r>
        <w:rPr>
          <w:rFonts w:hint="eastAsia" w:ascii="方正黑体_GBK" w:hAnsi="方正仿宋_GBK" w:eastAsia="方正黑体_GBK" w:cs="方正小标宋简体"/>
          <w:bCs/>
          <w:kern w:val="0"/>
          <w:sz w:val="32"/>
          <w:szCs w:val="32"/>
        </w:rPr>
        <w:t>附件</w:t>
      </w:r>
      <w:r>
        <w:rPr>
          <w:rFonts w:hint="eastAsia" w:ascii="方正黑体_GBK" w:hAnsi="方正仿宋_GBK" w:eastAsia="方正黑体_GBK" w:cs="方正小标宋简体"/>
          <w:bCs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center"/>
        <w:textAlignment w:val="auto"/>
        <w:rPr>
          <w:rFonts w:hint="eastAsia" w:ascii="方正小标宋_GBK" w:hAnsi="微软雅黑" w:eastAsia="方正小标宋_GBK" w:cs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微软雅黑" w:eastAsia="方正小标宋_GBK" w:cs="方正小标宋简体"/>
          <w:bCs/>
          <w:kern w:val="0"/>
          <w:sz w:val="36"/>
          <w:szCs w:val="36"/>
        </w:rPr>
        <w:t>202</w:t>
      </w:r>
      <w:r>
        <w:rPr>
          <w:rFonts w:hint="eastAsia" w:ascii="方正小标宋_GBK" w:hAnsi="微软雅黑" w:eastAsia="方正小标宋_GBK" w:cs="方正小标宋简体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微软雅黑" w:eastAsia="方正小标宋_GBK" w:cs="方正小标宋简体"/>
          <w:bCs/>
          <w:kern w:val="0"/>
          <w:sz w:val="36"/>
          <w:szCs w:val="36"/>
        </w:rPr>
        <w:t>年全国导游资格考试结果复核申请表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center"/>
        <w:textAlignment w:val="auto"/>
        <w:rPr>
          <w:rFonts w:hint="eastAsia" w:ascii="方正小标宋_GBK" w:hAnsi="微软雅黑" w:eastAsia="方正小标宋_GBK" w:cs="方正小标宋简体"/>
          <w:bCs/>
          <w:kern w:val="0"/>
          <w:sz w:val="36"/>
          <w:szCs w:val="36"/>
        </w:rPr>
      </w:pPr>
    </w:p>
    <w:tbl>
      <w:tblPr>
        <w:tblStyle w:val="2"/>
        <w:tblW w:w="8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719"/>
        <w:gridCol w:w="1339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姓　名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准考证号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复核考试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笔试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现场考试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（面试）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817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申请复核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理由：</w:t>
            </w:r>
          </w:p>
          <w:p>
            <w:pPr>
              <w:keepNext w:val="0"/>
              <w:keepLines w:val="0"/>
              <w:pageBreakBefore w:val="0"/>
              <w:tabs>
                <w:tab w:val="left" w:pos="2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3920" w:firstLineChars="1400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textAlignment w:val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                 考生签名：     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897" w:leftChars="0" w:hanging="897" w:hangingChars="374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备注：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lef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1.考生对考试结果存在异议的，可自考试结果发布之日起5个工作日内（202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28</w:t>
      </w:r>
      <w:r>
        <w:rPr>
          <w:rFonts w:hint="eastAsia" w:ascii="仿宋_GB2312" w:eastAsia="仿宋_GB2312"/>
          <w:sz w:val="24"/>
        </w:rPr>
        <w:t>日17时前，以</w:t>
      </w:r>
      <w:r>
        <w:rPr>
          <w:rFonts w:hint="eastAsia" w:ascii="仿宋_GB2312" w:eastAsia="仿宋_GB2312"/>
          <w:sz w:val="24"/>
          <w:lang w:eastAsia="zh-CN"/>
        </w:rPr>
        <w:t>邮箱收件</w:t>
      </w:r>
      <w:r>
        <w:rPr>
          <w:rFonts w:hint="eastAsia" w:ascii="仿宋_GB2312" w:eastAsia="仿宋_GB2312"/>
          <w:sz w:val="24"/>
        </w:rPr>
        <w:t>时间为准）</w:t>
      </w:r>
      <w:r>
        <w:rPr>
          <w:rFonts w:hint="eastAsia" w:ascii="仿宋_GB2312" w:eastAsia="仿宋_GB2312"/>
          <w:sz w:val="24"/>
          <w:lang w:eastAsia="zh-CN"/>
        </w:rPr>
        <w:t>向省级</w:t>
      </w:r>
      <w:r>
        <w:rPr>
          <w:rFonts w:hint="eastAsia" w:ascii="仿宋_GB2312" w:eastAsia="仿宋_GB2312"/>
          <w:sz w:val="24"/>
          <w:lang w:val="en-US" w:eastAsia="zh-CN"/>
        </w:rPr>
        <w:t>文化和旅游行政部门</w:t>
      </w:r>
      <w:r>
        <w:rPr>
          <w:rFonts w:hint="eastAsia" w:ascii="仿宋_GB2312" w:eastAsia="仿宋_GB2312"/>
          <w:sz w:val="24"/>
        </w:rPr>
        <w:t>提出书面复核申请，逾期不予受理。每人仅复核一次，复核后结果为最终结果。文化和旅游部不直接受理个人复核申请。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480" w:firstLineChars="200"/>
        <w:jc w:val="lef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2.笔试以计算机系统服务器记录为准复核。现场考试</w:t>
      </w:r>
      <w:r>
        <w:rPr>
          <w:rFonts w:hint="eastAsia" w:ascii="仿宋_GB2312" w:eastAsia="仿宋_GB2312"/>
          <w:sz w:val="24"/>
          <w:lang w:eastAsia="zh-CN"/>
        </w:rPr>
        <w:t>（面试）</w:t>
      </w:r>
      <w:r>
        <w:rPr>
          <w:rFonts w:hint="eastAsia" w:ascii="仿宋_GB2312" w:eastAsia="仿宋_GB2312"/>
          <w:sz w:val="24"/>
        </w:rPr>
        <w:t>只复核计分、登分是否准确，评委打分情况不属于复核受理范围。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480" w:firstLineChars="200"/>
        <w:jc w:val="lef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3.考试结果复核功能仅针对考试结果不合格科目进行复核。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8425"/>
    <w:rsid w:val="75EFA541"/>
    <w:rsid w:val="F7BF8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2025-02-22T00:38:00Z</dcterms:created>
  <dc:creator>kylin</dc:creator>
  <cp:lastModifiedBy>kylin</cp:lastModifiedBy>
  <dcterms:modified xsi:type="dcterms:W3CDTF">2025-02-21T17:13:28Z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