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after="0" w:line="594" w:lineRule="exact"/>
        <w:textAlignment w:val="auto"/>
        <w:rPr>
          <w:rFonts w:hint="eastAsia" w:ascii="方正黑体_GBK" w:hAnsi="方正黑体_GBK" w:eastAsia="方正黑体_GBK" w:cs="方正黑体_GBK"/>
          <w:b w:val="0"/>
          <w:bCs/>
          <w:sz w:val="32"/>
          <w:szCs w:val="32"/>
          <w:lang w:eastAsia="zh-CN"/>
        </w:rPr>
      </w:pPr>
      <w:r>
        <w:rPr>
          <w:rFonts w:hint="eastAsia" w:ascii="方正黑体_GBK" w:hAnsi="方正黑体_GBK" w:eastAsia="方正黑体_GBK" w:cs="方正黑体_GBK"/>
          <w:b w:val="0"/>
          <w:bCs/>
          <w:sz w:val="32"/>
          <w:szCs w:val="32"/>
        </w:rPr>
        <w:t>附件</w:t>
      </w:r>
      <w:r>
        <w:rPr>
          <w:rFonts w:hint="eastAsia" w:ascii="方正黑体_GBK" w:hAnsi="方正黑体_GBK" w:eastAsia="方正黑体_GBK" w:cs="方正黑体_GBK"/>
          <w:b w:val="0"/>
          <w:bCs/>
          <w:sz w:val="32"/>
          <w:szCs w:val="32"/>
          <w:lang w:val="en-US" w:eastAsia="zh-CN"/>
        </w:rPr>
        <w:t>2</w:t>
      </w:r>
    </w:p>
    <w:p>
      <w:pPr>
        <w:keepNext w:val="0"/>
        <w:keepLines w:val="0"/>
        <w:pageBreakBefore w:val="0"/>
        <w:widowControl/>
        <w:kinsoku/>
        <w:wordWrap/>
        <w:overflowPunct/>
        <w:topLinePunct w:val="0"/>
        <w:autoSpaceDE/>
        <w:autoSpaceDN/>
        <w:bidi w:val="0"/>
        <w:adjustRightInd/>
        <w:snapToGrid/>
        <w:spacing w:after="0" w:line="594" w:lineRule="exact"/>
        <w:jc w:val="center"/>
        <w:textAlignment w:val="auto"/>
        <w:rPr>
          <w:rFonts w:hint="eastAsia" w:ascii="方正小标宋_GBK" w:hAnsi="方正小标宋_GBK" w:eastAsia="方正小标宋_GBK" w:cs="方正小标宋_GBK"/>
          <w:b w:val="0"/>
          <w:bCs/>
          <w:sz w:val="44"/>
          <w:szCs w:val="44"/>
          <w:lang w:eastAsia="zh-CN"/>
        </w:rPr>
      </w:pPr>
      <w:bookmarkStart w:id="0" w:name="_GoBack"/>
      <w:r>
        <w:rPr>
          <w:rFonts w:hint="eastAsia" w:ascii="方正小标宋_GBK" w:hAnsi="方正小标宋_GBK" w:eastAsia="方正小标宋_GBK" w:cs="方正小标宋_GBK"/>
          <w:b w:val="0"/>
          <w:bCs/>
          <w:sz w:val="44"/>
          <w:szCs w:val="44"/>
        </w:rPr>
        <w:t>亚洲文化遗产保护联盟第二届大会</w:t>
      </w:r>
      <w:r>
        <w:rPr>
          <w:rFonts w:hint="eastAsia" w:ascii="方正小标宋_GBK" w:hAnsi="方正小标宋_GBK" w:eastAsia="方正小标宋_GBK" w:cs="方正小标宋_GBK"/>
          <w:b w:val="0"/>
          <w:bCs/>
          <w:sz w:val="44"/>
          <w:szCs w:val="44"/>
          <w:lang w:eastAsia="zh-CN"/>
        </w:rPr>
        <w:t>专项工作</w:t>
      </w:r>
    </w:p>
    <w:p>
      <w:pPr>
        <w:keepNext w:val="0"/>
        <w:keepLines w:val="0"/>
        <w:pageBreakBefore w:val="0"/>
        <w:widowControl/>
        <w:kinsoku/>
        <w:wordWrap/>
        <w:overflowPunct/>
        <w:topLinePunct w:val="0"/>
        <w:autoSpaceDE/>
        <w:autoSpaceDN/>
        <w:bidi w:val="0"/>
        <w:adjustRightInd/>
        <w:snapToGrid/>
        <w:spacing w:after="0" w:line="594"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lang w:eastAsia="zh-CN"/>
        </w:rPr>
        <w:t>拟</w:t>
      </w:r>
      <w:r>
        <w:rPr>
          <w:rFonts w:hint="eastAsia" w:ascii="方正小标宋_GBK" w:hAnsi="方正小标宋_GBK" w:eastAsia="方正小标宋_GBK" w:cs="方正小标宋_GBK"/>
          <w:b w:val="0"/>
          <w:bCs/>
          <w:sz w:val="44"/>
          <w:szCs w:val="44"/>
        </w:rPr>
        <w:t>及时奖励和通报表扬名单</w:t>
      </w:r>
    </w:p>
    <w:p>
      <w:pPr>
        <w:keepNext w:val="0"/>
        <w:keepLines w:val="0"/>
        <w:pageBreakBefore w:val="0"/>
        <w:widowControl/>
        <w:kinsoku/>
        <w:wordWrap/>
        <w:overflowPunct/>
        <w:topLinePunct w:val="0"/>
        <w:autoSpaceDE/>
        <w:autoSpaceDN/>
        <w:bidi w:val="0"/>
        <w:adjustRightInd/>
        <w:snapToGrid/>
        <w:spacing w:after="0" w:line="594" w:lineRule="exact"/>
        <w:ind w:firstLine="880" w:firstLineChars="200"/>
        <w:jc w:val="both"/>
        <w:textAlignment w:val="auto"/>
        <w:rPr>
          <w:rFonts w:hint="eastAsia" w:ascii="方正小标宋_GBK" w:hAnsi="方正小标宋_GBK" w:eastAsia="方正小标宋_GBK" w:cs="方正小标宋_GBK"/>
          <w:b w:val="0"/>
          <w:bCs/>
          <w:sz w:val="44"/>
          <w:szCs w:val="44"/>
        </w:rPr>
      </w:pPr>
    </w:p>
    <w:bookmarkEnd w:id="0"/>
    <w:p>
      <w:pPr>
        <w:keepNext w:val="0"/>
        <w:keepLines w:val="0"/>
        <w:pageBreakBefore w:val="0"/>
        <w:widowControl/>
        <w:kinsoku/>
        <w:wordWrap/>
        <w:overflowPunct/>
        <w:topLinePunct w:val="0"/>
        <w:autoSpaceDE/>
        <w:autoSpaceDN/>
        <w:bidi w:val="0"/>
        <w:adjustRightInd/>
        <w:snapToGrid/>
        <w:spacing w:after="0" w:line="594" w:lineRule="exact"/>
        <w:ind w:firstLine="640" w:firstLineChars="200"/>
        <w:jc w:val="both"/>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一、公务员集体三等功</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市文化旅游委文物保护处</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lang w:eastAsia="zh-CN"/>
        </w:rPr>
        <w:t>二</w:t>
      </w:r>
      <w:r>
        <w:rPr>
          <w:rFonts w:hint="eastAsia" w:ascii="方正黑体_GBK" w:hAnsi="方正黑体_GBK" w:eastAsia="方正黑体_GBK" w:cs="方正黑体_GBK"/>
          <w:b w:val="0"/>
          <w:bCs/>
          <w:sz w:val="32"/>
          <w:szCs w:val="32"/>
        </w:rPr>
        <w:t>、公务员集体嘉奖</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涪陵区文化旅游委</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市公安局渝中区分局交通管理支队</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大足区文化旅游委</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市委宣传部文化艺术处</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渝北区公安分局治安管理支队</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重庆海关亚洲文化遗产保护大会通关保障工作组</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lang w:eastAsia="zh-CN"/>
        </w:rPr>
        <w:t>三</w:t>
      </w:r>
      <w:r>
        <w:rPr>
          <w:rFonts w:hint="eastAsia" w:ascii="方正黑体_GBK" w:hAnsi="方正黑体_GBK" w:eastAsia="方正黑体_GBK" w:cs="方正黑体_GBK"/>
          <w:b w:val="0"/>
          <w:bCs/>
          <w:sz w:val="32"/>
          <w:szCs w:val="32"/>
        </w:rPr>
        <w:t>、公务员三等功</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易</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曦    市文化旅游委文物保护处四级调研员</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汤</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涛    市文化旅游委文物督察处处长</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李海宁    市文化旅游委革命文物处副处长</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李</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岚    市政府外办亚洲处处长</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陈燕莉    市文化旅游委国际合作处处长</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桑云通    市文化旅游委综合协调处一级主任科员</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lang w:eastAsia="zh-CN"/>
        </w:rPr>
        <w:t>四</w:t>
      </w:r>
      <w:r>
        <w:rPr>
          <w:rFonts w:hint="eastAsia" w:ascii="方正黑体_GBK" w:hAnsi="方正黑体_GBK" w:eastAsia="方正黑体_GBK" w:cs="方正黑体_GBK"/>
          <w:b w:val="0"/>
          <w:bCs/>
          <w:sz w:val="32"/>
          <w:szCs w:val="32"/>
        </w:rPr>
        <w:t>、公务员嘉奖</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代</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川    涪陵区文化旅游委申遗办主任</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谢</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韵    大足区文化旅游委文化事业科科长</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刘莉吉    市文化旅游委办公室副主任</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高</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强    市文化旅游委财务处一级主任科员</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凌</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静    市文化旅游委宣传处二级调研员</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郑怀勇    市文化旅游委非遗处二级调研员</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周晓波    市文化旅游委资源开发处一级主任科员</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冯</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浩    市文化旅游委安全应急处二级调研员</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廖雪竹    市文化旅游委文物保护处三级主任科员</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戴</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亭    市文化旅游委博物馆处一级调研员</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黄</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巧    市文化旅游委文物督察处一级主任科员</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陈柳颖    市文化旅游委国际合作处二级主任科员</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李</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鹏    市文化旅游委机关党办三级调研员</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刘志宏    市消防救援局消防监督处初级专业技术职务</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李</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智    重庆出入境边防检查总站边防检查处一级警长</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lang w:eastAsia="zh-CN"/>
        </w:rPr>
        <w:t>五</w:t>
      </w:r>
      <w:r>
        <w:rPr>
          <w:rFonts w:hint="eastAsia" w:ascii="方正黑体_GBK" w:hAnsi="方正黑体_GBK" w:eastAsia="方正黑体_GBK" w:cs="方正黑体_GBK"/>
          <w:b w:val="0"/>
          <w:bCs/>
          <w:sz w:val="32"/>
          <w:szCs w:val="32"/>
        </w:rPr>
        <w:t>、事业单位集体记功</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三峡博物馆</w:t>
      </w:r>
      <w:r>
        <w:rPr>
          <w:rFonts w:hint="eastAsia" w:ascii="方正仿宋_GBK" w:hAnsi="方正仿宋_GBK" w:eastAsia="方正仿宋_GBK" w:cs="方正仿宋_GBK"/>
          <w:sz w:val="32"/>
          <w:szCs w:val="32"/>
        </w:rPr>
        <w:t>三峡文物科技保护基地</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大足石刻研究院大足学研究中心</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lang w:eastAsia="zh-CN"/>
        </w:rPr>
        <w:t>六</w:t>
      </w:r>
      <w:r>
        <w:rPr>
          <w:rFonts w:hint="eastAsia" w:ascii="方正黑体_GBK" w:hAnsi="方正黑体_GBK" w:eastAsia="方正黑体_GBK" w:cs="方正黑体_GBK"/>
          <w:b w:val="0"/>
          <w:bCs/>
          <w:sz w:val="32"/>
          <w:szCs w:val="32"/>
        </w:rPr>
        <w:t>、事业单位集体嘉奖</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重庆市文物考古研究院</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重庆自然博物馆</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中央广播电视总台重庆总站总编室</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lang w:eastAsia="zh-CN"/>
        </w:rPr>
        <w:t>七</w:t>
      </w:r>
      <w:r>
        <w:rPr>
          <w:rFonts w:hint="eastAsia" w:ascii="方正黑体_GBK" w:hAnsi="方正黑体_GBK" w:eastAsia="方正黑体_GBK" w:cs="方正黑体_GBK"/>
          <w:b w:val="0"/>
          <w:bCs/>
          <w:sz w:val="32"/>
          <w:szCs w:val="32"/>
        </w:rPr>
        <w:t>、事业单位人员记功</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袁</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泉    三峡博物馆文物保护与考古部主任</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易</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宁    三峡博物馆办公室副主任</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赵</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岗    大足石刻研究院保护工程中心主任</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苟</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玥    大足石刻研究院办公室九级职员</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王国彦    重庆市文化和旅游研究院非遗传播发展部副主任</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八、事业单位人员嘉奖</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顾小琪    涪陵区文化遗产研究保护中心文物博物助理馆员</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征    渝中区文物保护管理所所长</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王建平    大足区美术馆（非物质文化遗产保护中心）馆长（主任）</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冯</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曦    四川外国语大学校团委综合科副科长</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何</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纳    三峡博物馆文物保护与考古部文物博物馆员</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李</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娟    三峡博物馆藏品部文物博物馆员</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李</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艳    三峡博物馆白鹤梁保护管理处办公室主任</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连新民    三峡博物馆文物信息部高级记者</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王晓亮    三峡博物馆安全保卫处中级工</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李</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冰    三峡博物馆财务处会计师</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姚淇琳    大足石刻研究院文化创意研究和产业发展中心副主任</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胡登耀    大足石刻研究院安全保卫处文物博物馆员</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李</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敏    大足石刻研究院大足学研究中心工作人员</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张优优    大足石刻研究院办公室副主任</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明</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朗    大足石刻研究院陈列展览中心工作人员</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朱</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敏    大足石刻研究院保护工程中心文物博物馆员</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王海涛    重庆市文化和旅游研究院非遗传播发展部主任</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范</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鹏    重庆市文物考古研究院办公室主任</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沈</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修    重庆市文物考古研究院基建考古办主任</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吴</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广    重庆市文物考古研究院公众考古中心主任</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郭先琴    重庆自然博物馆办公室（党群工作部）二级风景园林师</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陈</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锋    重庆自然博物馆科学研究部文物博物研究馆员</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邵</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清    重庆自然博物馆办公室（党群工作部）七级职员</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九、通报表扬</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唐盈吟    涪陵区文化旅游委办公室主任</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赵</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晨    涪陵区文化旅游委群众体育科副科长</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郑</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鑫    涪陵区文化旅游委产业发展科副科长</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任福鑫    涪陵区文化遗产研究保护中心文物博物馆员</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项晶露    涪陵区文化遗产研究保护中心文物博物馆员</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邓红玉    涪陵区文化遗产研究保护中心文物博物助理馆员</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余凤玲    涪陵区旅游发展服务中心主任</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邓深耀    重庆市涪陵武陵山旅游开发有限公司816分公司经理</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卢永军    渝中区文化旅游委副主任</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侯</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伊    渝中区文物保护管理所文物博物助理馆员</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代雯珞    渝中区文物保护管理所文物博物助理馆员</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刘</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佳    渝中区文物保护管理所文物博物馆员</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郭凡云    重庆市鹅岭公园管理中心安全应急科副科长</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梁凯丰    渝中区委宣传部文化发展管理科四级主任科员</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吴茜倩    渝中区公安分局治安支队一级警长</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朱靖远    大渡口区文物保护管理所文物博物馆员</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沈秀梅    大足区数字政务服务中心副主任</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刘</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义    大足区政府办公室综合科科长</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谢</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影    大足区美术馆（非物质文化遗产保护中心）公共教育科群众文化馆员</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陈朝亮    大足区双桥经开区文化图书馆图书资料助理馆员</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周明鉴    大足区美术馆（非物质文化遗产保护中心）公共教育科三级美术师</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陈学文    大足区美术馆（非物质文化遗产保护中心）非遗保护科文物博物副研究官员</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欧阳阳光    大足区美术馆（非物质文化遗产保护中心）展览科三级美术师</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陈昱曈    荣昌区文物保护管理所文物博物馆员</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雷</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厉    市委宣传部办公室一级主任科员</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廖雪梅    重庆日报文体副刊中心高级记者</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岳星辰    西部国际传播中心iChongqing采编部记者</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邹景韬    第1眼TV融合传播中心矩阵编辑部编辑</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周宗鹞    第1眼TV-华龙网媒体融合部视频后期编辑</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张李玥    重庆市网络安全应急指挥中心八级职员</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袁</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毅    市经济信息委生产性服务业处四级调研员</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张学良    市公安局治安总队公秩支队安检排爆大队一级警员</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曾亭荣    市公安局治安总队维稳支队重点人管控大队副大队长</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辛</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伟    市公安局情指中心勤务管理支队勤务督导大队大队长</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周海宁    市公安局政保总队五支队二大队副大队长</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许庆涛    市公安局反恐总队侦察支队支队长</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舒</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林    市公安局出入境总队管理支队政委</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陈</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果    市公安局网安总队二支队副支队长</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周</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信    市公安局水上分局朝天门派出所副所长</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靳小林    长江航运公安局重庆分局治安支队四级警长</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刘</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科    大足区公安局治安管理支队警卫大队大队长</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任丹阳    市财政局预算处二级主任科员</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周世桐    重庆长途汽车运输（集团）有限公司工作人员</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冉旭霞    重庆市道路运输事务中心组织人事处四级调研员</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朱</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航    市文化旅游委政策法规处一级主任科员</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杨</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强    市文化旅游委综合协调处一级主任科员</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黎</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波    市文化旅游委资源开发处二级主任科员</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罗泽武    市文化旅游委安全应急处二级调研员</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魏云峰    市文化旅游委革命文物处二级调研员</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许</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雨    市文化旅游委文物保护处副处长</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席周宽    市文化旅游委文物保护处二级调研员</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刘华荣    市文化旅游委博物馆处一级调研员</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张</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颖    市文化旅游委博物馆处一级调研员</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宁宝杨    两江新区卫生健康委员会专库人员</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刘</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渝    市应急管理局救援协调和预案管理处工作人员</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蔺立锋    涪陵区应急管理局应急指挥信息保障中心物资科科长</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王</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璇    市应急管理局救援协调和预案管理处工作人员</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沈峻光    大足区市场监管局财务科科长</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代方权    重庆市特种设备检测研究院涪陵中心工程师</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吴亚林    两江新区市场监管局翠云市场监管所一级主办</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徐子薰    重庆市志愿服务工作指导中心西部计划志愿者</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吴</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洁    重庆市通信管理局信息通信发展处工作人员</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杨启龙    重庆出入境边防检查总站执勤一队二级警长</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胡雅文    四川外国语大学学生</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叶</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滋    四川外国语大学学生</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龙</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霞    四川外国语大学学生</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曹晨宸    四川外国语大学学生</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姚之涵    四川外国语大学学生</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梁</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潇    四川外国语大学学生</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林君锐    四川外国语大学学生</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李</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朗    四川外国语大学学生</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罗睿琦    四川外国语大学学生</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巫思礼    四川外国语大学学生</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胡映雪    四川外国语大学学生</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潘</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登    四川外国语大学学生</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张筱曼    四川外国语大学学生</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魏雨萌    四川外国语大学学生</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郝鑫波    四川外国语大学学生</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罗婧语    四川外国语大学学生</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潘美利    四川外国语大学学生</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冯雨琪    四川外国语大学学生</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杨</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柳    四川外国语大学学生</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赵</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偲    四川外国语大学学生</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王美力    四川外国语大学学生</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简林益    四川外国语大学学生</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谢宇昂    四川外国语大学学生</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李</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加    四川外国语大学学生</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邬筱逍    四川外国语大学学生</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张祖逸    四川外国语大学学生</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曾小益    四川外国语大学学生</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刘禹辰    四川外国语大学学生</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田</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欢    四川外国语大学学生</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宋安琪    四川外国语大学学生</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刘思宇    四川外国语大学学生</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李佳颖    四川外国语大学学生</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袁静涵    四川外国语大学学生</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陈泽汐    四川外国语大学学生</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罗羚尹    四川外国语大学学生</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谭思南    四川外国语大学学生</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高浩天    四川外国语大学学生</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王</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璐    四川外国语大学学生</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谢</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婕    四川外国语大学学生</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金教仁    重庆水务集团股份有限公司生产运行部工作人员</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蹇</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伟    重庆市自来水有限公司江南营业管网所管网工程科副科长</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张一军    重庆涪陵电力实业股份有限公司运检部主任</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张杰恺    国网重庆电力市北供电分公司渝北供电中心工作人员</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月    国网重庆电力市区供电分公司渝中供电中心网格经理</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李佳欣    重庆悦来两江国际酒店会议管理有限公司市场销售部工作人员</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周</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强    重庆悦来两江国际酒店会议管理有限公司悦来温德姆酒店餐饮部行政副总厨</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张</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玲    重庆悦来两江国际酒店会议管理有限公司悦来温德姆酒店房务部楼层主管</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赵</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斌    重庆两江新区燃气有限责任公司大竹林客户服务中心维修组组长</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熊</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锐    重庆两江新区燃气有限责任公司生产运行部工作人员</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吴统凡    红岩文化中心文物部部长</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苏</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予    红岩文化中心办公室综合科副科长</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侯京京    红岩文化中心参观接待</w:t>
      </w:r>
      <w:r>
        <w:rPr>
          <w:rFonts w:hint="eastAsia" w:ascii="方正仿宋_GBK" w:hAnsi="方正仿宋_GBK" w:eastAsia="方正仿宋_GBK" w:cs="方正仿宋_GBK"/>
          <w:sz w:val="32"/>
          <w:szCs w:val="32"/>
          <w:lang w:eastAsia="zh-CN"/>
        </w:rPr>
        <w:t>一</w:t>
      </w:r>
      <w:r>
        <w:rPr>
          <w:rFonts w:hint="eastAsia" w:ascii="方正仿宋_GBK" w:hAnsi="方正仿宋_GBK" w:eastAsia="方正仿宋_GBK" w:cs="方正仿宋_GBK"/>
          <w:sz w:val="32"/>
          <w:szCs w:val="32"/>
        </w:rPr>
        <w:t>部文物博物</w:t>
      </w:r>
      <w:r>
        <w:rPr>
          <w:rFonts w:hint="eastAsia" w:ascii="方正仿宋_GBK" w:hAnsi="方正仿宋_GBK" w:eastAsia="方正仿宋_GBK" w:cs="方正仿宋_GBK"/>
          <w:sz w:val="32"/>
          <w:szCs w:val="32"/>
          <w:lang w:eastAsia="zh-CN"/>
        </w:rPr>
        <w:t>助理</w:t>
      </w:r>
      <w:r>
        <w:rPr>
          <w:rFonts w:hint="eastAsia" w:ascii="方正仿宋_GBK" w:hAnsi="方正仿宋_GBK" w:eastAsia="方正仿宋_GBK" w:cs="方正仿宋_GBK"/>
          <w:sz w:val="32"/>
          <w:szCs w:val="32"/>
        </w:rPr>
        <w:t>馆员</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张肖静    三峡博物馆研究部文物博物副研究馆员</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陈丽聪    三峡博物馆文创与合作部文物博物馆员</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邓</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君    三峡博物馆公众教育与服务部副主任</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丁小峰    三峡博物馆宋庆龄旧居保护管理处工程师</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胡力方    三峡博物馆策划发展部文物博物馆员</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黄</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尹    三峡博物馆人事处会计师</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马</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捷    三峡博物馆陈列展览部副主任</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王</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尚    三峡博物馆文物保护与考古部工程师</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杨家春    三峡博物馆办公室中级工</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杨</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娟    三峡博物馆白鹤梁保护管理处宣传营销科科长</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黄麒瑾    三峡博物馆纪检处经济师</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谢</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路    重庆文博展览有限公司财务总监</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陈</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娟    市文化综合执法总队政治处（纪检室）一级主办</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董小珥    重庆文艺职院舞蹈学院讲师</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蒋任贤    大足石刻研究院北山石刻管理中心工作人员</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杨</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谦    大足石刻研究院保护工程中心文物博物馆员</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张</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明    大足石刻研究院组织人事处（纪检室）文物博物馆员</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杨梓妤    大足石刻研究院数字展示和接待中心文物博物馆员</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余尧玉竹  大足石刻研究院陈列展览中心文物博物馆员</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石川川    大足石刻研究院文物数字化研究中心文物博物馆员</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于</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爽    大足石刻研究院数字展示与接待中心九级职员</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张瀚文    大足石刻研究院大足学研究中心文物博物馆员</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曾</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停    大足石刻研究院考古研究中心文物博物馆员</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王钰涵    大足石刻研究院宣传推广中心文物博物馆员</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肖</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维    大足石刻研究院计划财务处文博助理馆员</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王海峰    大足石刻研究院办公室主任</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曾绪阳    大足石刻研究院办公室九级职员</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徐楚楚    重庆图书馆社会教育中心图书资料馆员</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周丽娟    重庆图书馆资源建设中心图书资料馆员</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谭</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翠    重庆图书馆图书资料古籍文献中心图书资料副研究馆员</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聂滟鳗    重庆艺术学校市场科工作人员</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许荗琦    重庆市文化和旅游研究院非遗传播发展部社科助理研究员</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刘</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贝    重庆市文化和旅游研究院非遗传播发展部工作人员</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何丛铭    重庆市文化和旅游国际交流中心综合科八级职员</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游华兰    重庆市文化和旅游国际交流中心品牌推广科七级职员</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李金宜    重庆市文化和旅游国际交流中心工作人员</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张</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晟    重庆市文物考古研究院办公室文物博物馆员</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杨鹏强    重庆市文物考古研究院考古研究所文物博物副研究馆员</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赵文华    重庆市文物考古研究院文物修复所文物博物馆员</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董永嘉    重庆市文物考古研究院公众考古中心文物博物馆员</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李</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青    重庆自然博物馆信息中心中级经济师</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林    重庆自然博物馆办公室（党群工作部）文物博物助理馆员</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陈芳芳    重庆自然博物馆办公室（党群工作部）文物博物助理馆员</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梁文梅    重庆自然博物馆技术开发部文物博物助理馆员</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夏</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雪    重庆大韩民国临时政府旧址陈列馆党支部书记</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彭云生    重庆大韩民国临时政府旧址陈列馆馆长</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吴</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岚    重庆大韩民国临时政府旧址陈列馆展教部主任</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王</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静    重庆大韩民国临时政府旧址陈列馆政工部主任</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熊</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娱    重庆演艺集团有限责任公司国际之窗文旅分公司副总经理</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黄</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军    重庆演艺股份有限公司演出制作部制作助理</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张</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沁    重庆演艺股份有限公司演出运营事业部项目主管</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谭万军    重庆演艺股份有限公司演出制作部编导</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刘</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争    重庆演艺股份有限公司视觉艺术部（会展部）视觉主管</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闫旭腾    重庆演艺股份有限公司人力与法务部（纪检监察室）人力主管</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刘</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梦    重庆演艺股份有限公司综合管理部行政主管</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肖</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琴    重庆演艺股份有限公司财务部财务主管</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王</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丹    重庆涪陵大剧院管理有限公司行政部行政主管</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程</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乐    重庆演艺股份有限公司演出院线三级舞台技术</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梁子永    重庆演艺股份有限公司舞美技术部舞台技术</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夏</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鹏    重庆演艺股份有限公司综合管理部行政主管</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许腾元    重庆涪陵大剧院管理有限公司演出部项目主管</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邓</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黎    重庆涪陵大剧院管理有限公司演出部项目助理</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叶静言    重庆市南岸区重演剧院管理有限公司演出部项目助理</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张泸丹    重庆演艺股份有限公司演出院线项目助理</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李</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秋    重庆演艺股份有限公司演出制作部服装主管</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李后红    重庆演艺股份有限公司舞美技术部四级舞台技术</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彭浪河    重庆演艺股份有限公司舞美技术部四级舞台技术</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王小全    重庆演艺股份有限公司舞美技术部四级舞台技术</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刘</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松    重庆演艺股份有限公司舞美技术部四级舞台技术</w:t>
      </w:r>
    </w:p>
    <w:p>
      <w:pPr>
        <w:keepNext w:val="0"/>
        <w:keepLines w:val="0"/>
        <w:pageBreakBefore w:val="0"/>
        <w:widowControl w:val="0"/>
        <w:kinsoku/>
        <w:wordWrap/>
        <w:overflowPunct/>
        <w:topLinePunct w:val="0"/>
        <w:autoSpaceDE/>
        <w:autoSpaceDN/>
        <w:bidi w:val="0"/>
        <w:adjustRightInd/>
        <w:snapToGrid/>
        <w:spacing w:line="560" w:lineRule="exact"/>
        <w:ind w:left="1916" w:leftChars="760" w:right="0" w:rightChars="0" w:hanging="320" w:hangingChars="100"/>
        <w:jc w:val="both"/>
        <w:textAlignment w:val="auto"/>
        <w:outlineLvl w:val="9"/>
        <w:rPr>
          <w:rFonts w:hint="eastAsia" w:ascii="Times New Roman" w:hAnsi="Times New Roman" w:eastAsia="方正仿宋_GBK" w:cs="Times New Roman"/>
          <w:color w:val="auto"/>
          <w:kern w:val="2"/>
          <w:sz w:val="32"/>
          <w:szCs w:val="32"/>
          <w:highlight w:val="none"/>
          <w:lang w:val="en-US" w:eastAsia="zh-CN" w:bidi="ar-SA"/>
        </w:rPr>
      </w:pPr>
    </w:p>
    <w:sectPr>
      <w:footerReference r:id="rId3" w:type="default"/>
      <w:pgSz w:w="12240" w:h="15840"/>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7A"/>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roman"/>
    <w:pitch w:val="default"/>
    <w:sig w:usb0="E7006EFF" w:usb1="D200FDFF" w:usb2="0A246029" w:usb3="0400200C" w:csb0="600001FF" w:csb1="DFFF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8"/>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false">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M6pebnPAAAABQEAAA8AAAAAAAAAAQAgAAAAOAAAAGRycy9kb3ducmV2&#10;LnhtbFBLAQIUABQAAAAIAIdO4kBL25QFtgEAAFUDAAAOAAAAAAAAAAEAIAAAADQBAABkcnMvZTJv&#10;RG9jLnhtbFBLBQYAAAAABgAGAFkBAABcBQAAAAA=&#10;">
              <v:fill on="f" focussize="0,0"/>
              <v:stroke on="f"/>
              <v:imagedata o:title=""/>
              <o:lock v:ext="edit" aspectratio="f"/>
              <v:textbox inset="0mm,0mm,0mm,0mm" style="mso-fit-shape-to-text:t;">
                <w:txbxContent>
                  <w:p>
                    <w:pPr>
                      <w:pStyle w:val="8"/>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false"/>
  <w:bordersDoNotSurroundFooter w:val="false"/>
  <w:documentProtection w:enforcement="0"/>
  <w:defaultTabStop w:val="420"/>
  <w:doNotHyphenateCaps/>
  <w:drawingGridHorizontalSpacing w:val="105"/>
  <w:drawingGridVerticalSpacing w:val="295"/>
  <w:displayHorizontalDrawingGridEvery w:val="2"/>
  <w:displayVerticalDrawingGridEvery w:val="1"/>
  <w:noPunctuationKerning w:val="true"/>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wNTlkZWRhZTAwYzVjZDhkNWEzYWNhYjU0OWYyNTYifQ=="/>
  </w:docVars>
  <w:rsids>
    <w:rsidRoot w:val="002E106D"/>
    <w:rsid w:val="00001876"/>
    <w:rsid w:val="00032180"/>
    <w:rsid w:val="000328CB"/>
    <w:rsid w:val="000A49D0"/>
    <w:rsid w:val="000B5F74"/>
    <w:rsid w:val="000D55E1"/>
    <w:rsid w:val="000E3B78"/>
    <w:rsid w:val="000F18A9"/>
    <w:rsid w:val="0015794C"/>
    <w:rsid w:val="00176795"/>
    <w:rsid w:val="001949DC"/>
    <w:rsid w:val="001A1155"/>
    <w:rsid w:val="001A3FDC"/>
    <w:rsid w:val="001D36C0"/>
    <w:rsid w:val="001F6993"/>
    <w:rsid w:val="001F6B30"/>
    <w:rsid w:val="00207735"/>
    <w:rsid w:val="00221C50"/>
    <w:rsid w:val="00227ED5"/>
    <w:rsid w:val="00254167"/>
    <w:rsid w:val="00261E1C"/>
    <w:rsid w:val="002951C7"/>
    <w:rsid w:val="002D0218"/>
    <w:rsid w:val="002E106D"/>
    <w:rsid w:val="002F6BD8"/>
    <w:rsid w:val="00302256"/>
    <w:rsid w:val="00305F33"/>
    <w:rsid w:val="00306896"/>
    <w:rsid w:val="00335074"/>
    <w:rsid w:val="00335A17"/>
    <w:rsid w:val="00350072"/>
    <w:rsid w:val="0038134D"/>
    <w:rsid w:val="003B2C0D"/>
    <w:rsid w:val="003D39BF"/>
    <w:rsid w:val="003E086E"/>
    <w:rsid w:val="003E791A"/>
    <w:rsid w:val="003F491B"/>
    <w:rsid w:val="0040071F"/>
    <w:rsid w:val="004055AD"/>
    <w:rsid w:val="00407739"/>
    <w:rsid w:val="00416FE1"/>
    <w:rsid w:val="00424F0D"/>
    <w:rsid w:val="0044071F"/>
    <w:rsid w:val="00464413"/>
    <w:rsid w:val="004735D7"/>
    <w:rsid w:val="0048037B"/>
    <w:rsid w:val="0049787C"/>
    <w:rsid w:val="004F70C1"/>
    <w:rsid w:val="0050278F"/>
    <w:rsid w:val="00524800"/>
    <w:rsid w:val="0053440B"/>
    <w:rsid w:val="00547FEE"/>
    <w:rsid w:val="00550305"/>
    <w:rsid w:val="005660CD"/>
    <w:rsid w:val="005A275B"/>
    <w:rsid w:val="005B2E12"/>
    <w:rsid w:val="005B4BB2"/>
    <w:rsid w:val="005D4E5F"/>
    <w:rsid w:val="005F2A74"/>
    <w:rsid w:val="005F3664"/>
    <w:rsid w:val="005F3E6A"/>
    <w:rsid w:val="00607E2F"/>
    <w:rsid w:val="006552E8"/>
    <w:rsid w:val="006640F5"/>
    <w:rsid w:val="006A33DD"/>
    <w:rsid w:val="006A51F0"/>
    <w:rsid w:val="006A787D"/>
    <w:rsid w:val="006B4700"/>
    <w:rsid w:val="006C549C"/>
    <w:rsid w:val="006E13CB"/>
    <w:rsid w:val="006F1533"/>
    <w:rsid w:val="0070395E"/>
    <w:rsid w:val="0070614F"/>
    <w:rsid w:val="0071305D"/>
    <w:rsid w:val="007431D8"/>
    <w:rsid w:val="00780D3E"/>
    <w:rsid w:val="007A0130"/>
    <w:rsid w:val="007C5238"/>
    <w:rsid w:val="007D1187"/>
    <w:rsid w:val="007D1676"/>
    <w:rsid w:val="007F07E3"/>
    <w:rsid w:val="007F13B5"/>
    <w:rsid w:val="00801C48"/>
    <w:rsid w:val="008039C5"/>
    <w:rsid w:val="00816874"/>
    <w:rsid w:val="00820A41"/>
    <w:rsid w:val="00832641"/>
    <w:rsid w:val="00856414"/>
    <w:rsid w:val="00865E9A"/>
    <w:rsid w:val="00870770"/>
    <w:rsid w:val="008A088D"/>
    <w:rsid w:val="008A2E9B"/>
    <w:rsid w:val="008B3D4D"/>
    <w:rsid w:val="008E457F"/>
    <w:rsid w:val="008F37F2"/>
    <w:rsid w:val="008F6727"/>
    <w:rsid w:val="0091690F"/>
    <w:rsid w:val="00951B89"/>
    <w:rsid w:val="00954359"/>
    <w:rsid w:val="00976244"/>
    <w:rsid w:val="00984543"/>
    <w:rsid w:val="009B7DC7"/>
    <w:rsid w:val="009C23E8"/>
    <w:rsid w:val="009D21E5"/>
    <w:rsid w:val="009D32FC"/>
    <w:rsid w:val="009D3BB9"/>
    <w:rsid w:val="00A03D24"/>
    <w:rsid w:val="00A36E81"/>
    <w:rsid w:val="00A414C7"/>
    <w:rsid w:val="00A61D1A"/>
    <w:rsid w:val="00A84411"/>
    <w:rsid w:val="00A97019"/>
    <w:rsid w:val="00AA50C9"/>
    <w:rsid w:val="00AC5D9C"/>
    <w:rsid w:val="00AE1014"/>
    <w:rsid w:val="00AE7B6D"/>
    <w:rsid w:val="00B0608F"/>
    <w:rsid w:val="00B10092"/>
    <w:rsid w:val="00B13A63"/>
    <w:rsid w:val="00B2759A"/>
    <w:rsid w:val="00B55A84"/>
    <w:rsid w:val="00B56876"/>
    <w:rsid w:val="00B635FF"/>
    <w:rsid w:val="00B77CE0"/>
    <w:rsid w:val="00B800FB"/>
    <w:rsid w:val="00B943A9"/>
    <w:rsid w:val="00B94A72"/>
    <w:rsid w:val="00BA4396"/>
    <w:rsid w:val="00BC7598"/>
    <w:rsid w:val="00BE3595"/>
    <w:rsid w:val="00C01DC4"/>
    <w:rsid w:val="00C13827"/>
    <w:rsid w:val="00C227AD"/>
    <w:rsid w:val="00C51E26"/>
    <w:rsid w:val="00C923DD"/>
    <w:rsid w:val="00CE338C"/>
    <w:rsid w:val="00CE49B9"/>
    <w:rsid w:val="00CF0A8C"/>
    <w:rsid w:val="00D0131E"/>
    <w:rsid w:val="00D31668"/>
    <w:rsid w:val="00D43925"/>
    <w:rsid w:val="00D5055A"/>
    <w:rsid w:val="00D70376"/>
    <w:rsid w:val="00D829D8"/>
    <w:rsid w:val="00D83C68"/>
    <w:rsid w:val="00DB57DA"/>
    <w:rsid w:val="00DC28A8"/>
    <w:rsid w:val="00DC4695"/>
    <w:rsid w:val="00DC6ADD"/>
    <w:rsid w:val="00DC6EA2"/>
    <w:rsid w:val="00DD042D"/>
    <w:rsid w:val="00DD0E59"/>
    <w:rsid w:val="00DD30AE"/>
    <w:rsid w:val="00DE04D6"/>
    <w:rsid w:val="00E07008"/>
    <w:rsid w:val="00E146A9"/>
    <w:rsid w:val="00E148BC"/>
    <w:rsid w:val="00E60660"/>
    <w:rsid w:val="00E74B4C"/>
    <w:rsid w:val="00E82D51"/>
    <w:rsid w:val="00EB1081"/>
    <w:rsid w:val="00EB4772"/>
    <w:rsid w:val="00EC2F72"/>
    <w:rsid w:val="00ED142F"/>
    <w:rsid w:val="00EF06CE"/>
    <w:rsid w:val="00F02A8F"/>
    <w:rsid w:val="00F24D62"/>
    <w:rsid w:val="00F27DF0"/>
    <w:rsid w:val="00F3726B"/>
    <w:rsid w:val="00F37A95"/>
    <w:rsid w:val="00F452B3"/>
    <w:rsid w:val="00F51068"/>
    <w:rsid w:val="00F65E99"/>
    <w:rsid w:val="00F96251"/>
    <w:rsid w:val="00FE15BC"/>
    <w:rsid w:val="00FE258F"/>
    <w:rsid w:val="00FF1238"/>
    <w:rsid w:val="011C2A56"/>
    <w:rsid w:val="026B1D4B"/>
    <w:rsid w:val="02EB5313"/>
    <w:rsid w:val="030A0873"/>
    <w:rsid w:val="04254330"/>
    <w:rsid w:val="046E31AE"/>
    <w:rsid w:val="04F83D38"/>
    <w:rsid w:val="0545787C"/>
    <w:rsid w:val="0566199E"/>
    <w:rsid w:val="05C62478"/>
    <w:rsid w:val="06666EE1"/>
    <w:rsid w:val="07302DD2"/>
    <w:rsid w:val="07960382"/>
    <w:rsid w:val="07B00C93"/>
    <w:rsid w:val="09170DA0"/>
    <w:rsid w:val="09B52D00"/>
    <w:rsid w:val="09C82F26"/>
    <w:rsid w:val="09D6614E"/>
    <w:rsid w:val="09FC44FB"/>
    <w:rsid w:val="0AA02376"/>
    <w:rsid w:val="0BB53F6C"/>
    <w:rsid w:val="0BE04E00"/>
    <w:rsid w:val="0C617937"/>
    <w:rsid w:val="0C7A1045"/>
    <w:rsid w:val="0DA80CE4"/>
    <w:rsid w:val="0E590B1A"/>
    <w:rsid w:val="0EE102D8"/>
    <w:rsid w:val="0F5B6DE6"/>
    <w:rsid w:val="0FA72BA0"/>
    <w:rsid w:val="0FB11413"/>
    <w:rsid w:val="108125B4"/>
    <w:rsid w:val="10A53601"/>
    <w:rsid w:val="10C27939"/>
    <w:rsid w:val="110A07EC"/>
    <w:rsid w:val="115B6039"/>
    <w:rsid w:val="12047E13"/>
    <w:rsid w:val="120E194D"/>
    <w:rsid w:val="1210664D"/>
    <w:rsid w:val="12152871"/>
    <w:rsid w:val="12F724E9"/>
    <w:rsid w:val="13EB7C3A"/>
    <w:rsid w:val="14103695"/>
    <w:rsid w:val="144253AC"/>
    <w:rsid w:val="151D352C"/>
    <w:rsid w:val="1573231A"/>
    <w:rsid w:val="15EC73D6"/>
    <w:rsid w:val="15FA76CC"/>
    <w:rsid w:val="16613EAB"/>
    <w:rsid w:val="16767308"/>
    <w:rsid w:val="169F01D6"/>
    <w:rsid w:val="170F7480"/>
    <w:rsid w:val="17582777"/>
    <w:rsid w:val="185164BC"/>
    <w:rsid w:val="18593ED3"/>
    <w:rsid w:val="18D06B39"/>
    <w:rsid w:val="193A4FB7"/>
    <w:rsid w:val="199A2A74"/>
    <w:rsid w:val="19AC532A"/>
    <w:rsid w:val="1A57F905"/>
    <w:rsid w:val="1ADC83AC"/>
    <w:rsid w:val="1B277754"/>
    <w:rsid w:val="1B9B5D3D"/>
    <w:rsid w:val="1BAB47C3"/>
    <w:rsid w:val="1C6D5D70"/>
    <w:rsid w:val="1CDC0916"/>
    <w:rsid w:val="1D9E5D6D"/>
    <w:rsid w:val="1DBFD4BC"/>
    <w:rsid w:val="1DCE1C20"/>
    <w:rsid w:val="1DF9CF75"/>
    <w:rsid w:val="1E3D2A37"/>
    <w:rsid w:val="1EFF4C38"/>
    <w:rsid w:val="1F5F4E37"/>
    <w:rsid w:val="1FE71863"/>
    <w:rsid w:val="1FEEDD68"/>
    <w:rsid w:val="1FF1FA49"/>
    <w:rsid w:val="1FF3DFC8"/>
    <w:rsid w:val="200204D8"/>
    <w:rsid w:val="205876F9"/>
    <w:rsid w:val="20FB6CA3"/>
    <w:rsid w:val="2178626D"/>
    <w:rsid w:val="21D81AC5"/>
    <w:rsid w:val="2273192A"/>
    <w:rsid w:val="22BF6114"/>
    <w:rsid w:val="22F1674E"/>
    <w:rsid w:val="242269A3"/>
    <w:rsid w:val="2435686A"/>
    <w:rsid w:val="24975BE2"/>
    <w:rsid w:val="250F7F6F"/>
    <w:rsid w:val="252F4FBD"/>
    <w:rsid w:val="253B2E1E"/>
    <w:rsid w:val="257A1EA7"/>
    <w:rsid w:val="2591681F"/>
    <w:rsid w:val="262C206B"/>
    <w:rsid w:val="26804879"/>
    <w:rsid w:val="268F4366"/>
    <w:rsid w:val="27126FFE"/>
    <w:rsid w:val="2759B1E0"/>
    <w:rsid w:val="286A5FB5"/>
    <w:rsid w:val="287A7ADD"/>
    <w:rsid w:val="28F00D1F"/>
    <w:rsid w:val="292567E1"/>
    <w:rsid w:val="29BD5E3D"/>
    <w:rsid w:val="29D335DC"/>
    <w:rsid w:val="29EF022B"/>
    <w:rsid w:val="2AC7713A"/>
    <w:rsid w:val="2B8C7B42"/>
    <w:rsid w:val="2BE9E27C"/>
    <w:rsid w:val="2BF72B6D"/>
    <w:rsid w:val="2C3D6C94"/>
    <w:rsid w:val="2C7A435D"/>
    <w:rsid w:val="2CE7445A"/>
    <w:rsid w:val="2D2FA898"/>
    <w:rsid w:val="2D4F12A3"/>
    <w:rsid w:val="2DDC38D2"/>
    <w:rsid w:val="2E026358"/>
    <w:rsid w:val="2E293D4F"/>
    <w:rsid w:val="2ED1A381"/>
    <w:rsid w:val="2EE9C5B5"/>
    <w:rsid w:val="2F2A35EE"/>
    <w:rsid w:val="2F722FB8"/>
    <w:rsid w:val="2F724BF6"/>
    <w:rsid w:val="2F744AD5"/>
    <w:rsid w:val="2FCD4352"/>
    <w:rsid w:val="302017DB"/>
    <w:rsid w:val="303652BA"/>
    <w:rsid w:val="318310FB"/>
    <w:rsid w:val="319F5812"/>
    <w:rsid w:val="32B95E05"/>
    <w:rsid w:val="32E3757F"/>
    <w:rsid w:val="33924094"/>
    <w:rsid w:val="347532F8"/>
    <w:rsid w:val="35416545"/>
    <w:rsid w:val="35717B72"/>
    <w:rsid w:val="358061C4"/>
    <w:rsid w:val="35B1E10F"/>
    <w:rsid w:val="361E686C"/>
    <w:rsid w:val="3675556D"/>
    <w:rsid w:val="367F7B36"/>
    <w:rsid w:val="36DE4820"/>
    <w:rsid w:val="36ED3E17"/>
    <w:rsid w:val="37772707"/>
    <w:rsid w:val="379F2359"/>
    <w:rsid w:val="37A34B1A"/>
    <w:rsid w:val="37B2583D"/>
    <w:rsid w:val="37BD70E6"/>
    <w:rsid w:val="37BDE1DD"/>
    <w:rsid w:val="37BE298F"/>
    <w:rsid w:val="37D23D11"/>
    <w:rsid w:val="37DD437F"/>
    <w:rsid w:val="37DF0DA6"/>
    <w:rsid w:val="37E63D21"/>
    <w:rsid w:val="38655102"/>
    <w:rsid w:val="38725F3E"/>
    <w:rsid w:val="39215483"/>
    <w:rsid w:val="393241D4"/>
    <w:rsid w:val="39366E13"/>
    <w:rsid w:val="39BB7383"/>
    <w:rsid w:val="39FF72C8"/>
    <w:rsid w:val="3A4A1315"/>
    <w:rsid w:val="3A64253F"/>
    <w:rsid w:val="3A676FF6"/>
    <w:rsid w:val="3A861CE5"/>
    <w:rsid w:val="3AA03DD3"/>
    <w:rsid w:val="3AA301B7"/>
    <w:rsid w:val="3AB1AE55"/>
    <w:rsid w:val="3AE11DC2"/>
    <w:rsid w:val="3AF920CA"/>
    <w:rsid w:val="3B1B7052"/>
    <w:rsid w:val="3B6FBFB0"/>
    <w:rsid w:val="3B7E909C"/>
    <w:rsid w:val="3B91533D"/>
    <w:rsid w:val="3C6334FB"/>
    <w:rsid w:val="3C883A27"/>
    <w:rsid w:val="3CA920F3"/>
    <w:rsid w:val="3D0B56F0"/>
    <w:rsid w:val="3DEA777D"/>
    <w:rsid w:val="3E0E4F60"/>
    <w:rsid w:val="3E5E3EE3"/>
    <w:rsid w:val="3E5FB0AA"/>
    <w:rsid w:val="3E716B7A"/>
    <w:rsid w:val="3E89108A"/>
    <w:rsid w:val="3EA55849"/>
    <w:rsid w:val="3EB40EE6"/>
    <w:rsid w:val="3ECF03A2"/>
    <w:rsid w:val="3F140FAC"/>
    <w:rsid w:val="3F1F3827"/>
    <w:rsid w:val="3F21077A"/>
    <w:rsid w:val="3F3F99BB"/>
    <w:rsid w:val="3FDEBA9D"/>
    <w:rsid w:val="3FEBA24B"/>
    <w:rsid w:val="3FEE5147"/>
    <w:rsid w:val="3FF77894"/>
    <w:rsid w:val="3FFA69CE"/>
    <w:rsid w:val="3FFE6AA2"/>
    <w:rsid w:val="3FFE731D"/>
    <w:rsid w:val="3FFF08F1"/>
    <w:rsid w:val="3FFF2D31"/>
    <w:rsid w:val="3FFF388F"/>
    <w:rsid w:val="402B195C"/>
    <w:rsid w:val="41224A5F"/>
    <w:rsid w:val="412B334B"/>
    <w:rsid w:val="41771913"/>
    <w:rsid w:val="425639CA"/>
    <w:rsid w:val="42920993"/>
    <w:rsid w:val="437F3A99"/>
    <w:rsid w:val="43C821F4"/>
    <w:rsid w:val="44BE62A8"/>
    <w:rsid w:val="450519C7"/>
    <w:rsid w:val="458330A5"/>
    <w:rsid w:val="45EA371F"/>
    <w:rsid w:val="469D18E1"/>
    <w:rsid w:val="46A93962"/>
    <w:rsid w:val="46EF7D5F"/>
    <w:rsid w:val="473D1561"/>
    <w:rsid w:val="47466B0F"/>
    <w:rsid w:val="47CB87EB"/>
    <w:rsid w:val="48880E76"/>
    <w:rsid w:val="4937EAD7"/>
    <w:rsid w:val="49524022"/>
    <w:rsid w:val="49A00621"/>
    <w:rsid w:val="49FD0E98"/>
    <w:rsid w:val="4A4021EF"/>
    <w:rsid w:val="4A4D2210"/>
    <w:rsid w:val="4B6651FA"/>
    <w:rsid w:val="4BC476EC"/>
    <w:rsid w:val="4BF9506F"/>
    <w:rsid w:val="4C053AB7"/>
    <w:rsid w:val="4C1C05B5"/>
    <w:rsid w:val="4C5B2F35"/>
    <w:rsid w:val="4CCFB655"/>
    <w:rsid w:val="4CD932FF"/>
    <w:rsid w:val="4D181B33"/>
    <w:rsid w:val="4D2A561C"/>
    <w:rsid w:val="4D587CB3"/>
    <w:rsid w:val="4E2B3E26"/>
    <w:rsid w:val="4EC9326C"/>
    <w:rsid w:val="4EDE08BF"/>
    <w:rsid w:val="4EF513A8"/>
    <w:rsid w:val="4F2EDD99"/>
    <w:rsid w:val="4F7F7D37"/>
    <w:rsid w:val="4FBD1F57"/>
    <w:rsid w:val="4FBF5925"/>
    <w:rsid w:val="4FC2309E"/>
    <w:rsid w:val="4FFBD2FE"/>
    <w:rsid w:val="4FFF645D"/>
    <w:rsid w:val="517EB8CF"/>
    <w:rsid w:val="5253021F"/>
    <w:rsid w:val="52D97293"/>
    <w:rsid w:val="53604760"/>
    <w:rsid w:val="536C7E02"/>
    <w:rsid w:val="53C93039"/>
    <w:rsid w:val="53D71E81"/>
    <w:rsid w:val="53DF2F03"/>
    <w:rsid w:val="542256D4"/>
    <w:rsid w:val="54302261"/>
    <w:rsid w:val="546E7F90"/>
    <w:rsid w:val="548E15A7"/>
    <w:rsid w:val="54D5456D"/>
    <w:rsid w:val="55755929"/>
    <w:rsid w:val="55D5EA76"/>
    <w:rsid w:val="561511C0"/>
    <w:rsid w:val="567F17C0"/>
    <w:rsid w:val="568644E4"/>
    <w:rsid w:val="56FA6378"/>
    <w:rsid w:val="56FF8047"/>
    <w:rsid w:val="57086E52"/>
    <w:rsid w:val="57546EFF"/>
    <w:rsid w:val="576FCF27"/>
    <w:rsid w:val="57775A89"/>
    <w:rsid w:val="578A4765"/>
    <w:rsid w:val="58162AAA"/>
    <w:rsid w:val="58381F85"/>
    <w:rsid w:val="58B85F59"/>
    <w:rsid w:val="59AFE2AE"/>
    <w:rsid w:val="59BFF3DA"/>
    <w:rsid w:val="59FF3E89"/>
    <w:rsid w:val="5BAFA44E"/>
    <w:rsid w:val="5BE53E84"/>
    <w:rsid w:val="5BFD03FF"/>
    <w:rsid w:val="5BFF6975"/>
    <w:rsid w:val="5BFFEB79"/>
    <w:rsid w:val="5C7B9A4A"/>
    <w:rsid w:val="5CEF46FD"/>
    <w:rsid w:val="5CF401C2"/>
    <w:rsid w:val="5CFF215C"/>
    <w:rsid w:val="5D1F220A"/>
    <w:rsid w:val="5D7F5E46"/>
    <w:rsid w:val="5D993EAA"/>
    <w:rsid w:val="5DDF713D"/>
    <w:rsid w:val="5DFBF32A"/>
    <w:rsid w:val="5DFF7E12"/>
    <w:rsid w:val="5E7F9A3E"/>
    <w:rsid w:val="5EEF5619"/>
    <w:rsid w:val="5EEF9EBA"/>
    <w:rsid w:val="5EFA7CCD"/>
    <w:rsid w:val="5EFBE7A3"/>
    <w:rsid w:val="5EFD0F3E"/>
    <w:rsid w:val="5FBB60DB"/>
    <w:rsid w:val="5FC922DB"/>
    <w:rsid w:val="5FCF8646"/>
    <w:rsid w:val="5FE340F1"/>
    <w:rsid w:val="5FEA81F8"/>
    <w:rsid w:val="5FED2FB5"/>
    <w:rsid w:val="5FF746E7"/>
    <w:rsid w:val="5FFD05B8"/>
    <w:rsid w:val="5FFF45C1"/>
    <w:rsid w:val="60526AE4"/>
    <w:rsid w:val="60962F5C"/>
    <w:rsid w:val="60FC0681"/>
    <w:rsid w:val="6226356D"/>
    <w:rsid w:val="62F16B00"/>
    <w:rsid w:val="630D6094"/>
    <w:rsid w:val="632F2A75"/>
    <w:rsid w:val="63433E42"/>
    <w:rsid w:val="634D5A11"/>
    <w:rsid w:val="638F35D4"/>
    <w:rsid w:val="63EA2461"/>
    <w:rsid w:val="646F299B"/>
    <w:rsid w:val="64DC7024"/>
    <w:rsid w:val="6514377A"/>
    <w:rsid w:val="65572AAF"/>
    <w:rsid w:val="65B3DB08"/>
    <w:rsid w:val="65DFFAF1"/>
    <w:rsid w:val="66D9E7DD"/>
    <w:rsid w:val="66EF4B2A"/>
    <w:rsid w:val="67347259"/>
    <w:rsid w:val="67B7094D"/>
    <w:rsid w:val="67F5B16F"/>
    <w:rsid w:val="67FDF7B5"/>
    <w:rsid w:val="680326C3"/>
    <w:rsid w:val="69460608"/>
    <w:rsid w:val="69564969"/>
    <w:rsid w:val="69FD262E"/>
    <w:rsid w:val="6A8870A2"/>
    <w:rsid w:val="6AEB7D9F"/>
    <w:rsid w:val="6AFE0168"/>
    <w:rsid w:val="6B2814AC"/>
    <w:rsid w:val="6BF78EB2"/>
    <w:rsid w:val="6BFF2E67"/>
    <w:rsid w:val="6C4A7991"/>
    <w:rsid w:val="6CCC1276"/>
    <w:rsid w:val="6CD5D225"/>
    <w:rsid w:val="6CFD74B4"/>
    <w:rsid w:val="6D2371CB"/>
    <w:rsid w:val="6D3D4F51"/>
    <w:rsid w:val="6D645D03"/>
    <w:rsid w:val="6D864B90"/>
    <w:rsid w:val="6DBC4928"/>
    <w:rsid w:val="6DD133FA"/>
    <w:rsid w:val="6DDAC488"/>
    <w:rsid w:val="6DDF77F7"/>
    <w:rsid w:val="6DF7EB9D"/>
    <w:rsid w:val="6DFBDF37"/>
    <w:rsid w:val="6E5010E5"/>
    <w:rsid w:val="6E629B4F"/>
    <w:rsid w:val="6E6F6595"/>
    <w:rsid w:val="6EAB620F"/>
    <w:rsid w:val="6EBE2F50"/>
    <w:rsid w:val="6ED7097F"/>
    <w:rsid w:val="6EEFB887"/>
    <w:rsid w:val="6F3E4916"/>
    <w:rsid w:val="6F6C4290"/>
    <w:rsid w:val="6F716F9E"/>
    <w:rsid w:val="6F775558"/>
    <w:rsid w:val="6F984340"/>
    <w:rsid w:val="6FA66871"/>
    <w:rsid w:val="6FBFB7B7"/>
    <w:rsid w:val="6FC24073"/>
    <w:rsid w:val="6FDF665D"/>
    <w:rsid w:val="6FE56774"/>
    <w:rsid w:val="6FF76F12"/>
    <w:rsid w:val="6FFB3366"/>
    <w:rsid w:val="6FFB4BC4"/>
    <w:rsid w:val="6FFCD94C"/>
    <w:rsid w:val="6FFE092B"/>
    <w:rsid w:val="70692A04"/>
    <w:rsid w:val="70A1400A"/>
    <w:rsid w:val="711A67BC"/>
    <w:rsid w:val="71D0493A"/>
    <w:rsid w:val="71EA6C7B"/>
    <w:rsid w:val="71FE6BA7"/>
    <w:rsid w:val="7234717D"/>
    <w:rsid w:val="727C5830"/>
    <w:rsid w:val="72935D41"/>
    <w:rsid w:val="72FEFECE"/>
    <w:rsid w:val="72FF6B46"/>
    <w:rsid w:val="73196A19"/>
    <w:rsid w:val="73457A15"/>
    <w:rsid w:val="737E23E4"/>
    <w:rsid w:val="738224B5"/>
    <w:rsid w:val="73BEC2C2"/>
    <w:rsid w:val="73F6B685"/>
    <w:rsid w:val="73FA31F7"/>
    <w:rsid w:val="73FB6F8A"/>
    <w:rsid w:val="74260F8C"/>
    <w:rsid w:val="74D3179C"/>
    <w:rsid w:val="74EE330E"/>
    <w:rsid w:val="754ABE45"/>
    <w:rsid w:val="756D8DB9"/>
    <w:rsid w:val="75B33983"/>
    <w:rsid w:val="75B92139"/>
    <w:rsid w:val="760312A6"/>
    <w:rsid w:val="76A634FF"/>
    <w:rsid w:val="76BFCD60"/>
    <w:rsid w:val="76E22E6B"/>
    <w:rsid w:val="76E83C30"/>
    <w:rsid w:val="77124D34"/>
    <w:rsid w:val="7733159D"/>
    <w:rsid w:val="774A2E96"/>
    <w:rsid w:val="775F80DC"/>
    <w:rsid w:val="777ED656"/>
    <w:rsid w:val="77BE9FE1"/>
    <w:rsid w:val="77BFE7D1"/>
    <w:rsid w:val="77DF6565"/>
    <w:rsid w:val="77F76B65"/>
    <w:rsid w:val="77FB8F6B"/>
    <w:rsid w:val="77FF445E"/>
    <w:rsid w:val="77FFA7CC"/>
    <w:rsid w:val="78094EA5"/>
    <w:rsid w:val="7838747D"/>
    <w:rsid w:val="78DD4DEB"/>
    <w:rsid w:val="78E20EC8"/>
    <w:rsid w:val="78EE26BA"/>
    <w:rsid w:val="78EF3916"/>
    <w:rsid w:val="79057061"/>
    <w:rsid w:val="79059AE0"/>
    <w:rsid w:val="791816CF"/>
    <w:rsid w:val="793B5FF4"/>
    <w:rsid w:val="79681D03"/>
    <w:rsid w:val="79BB84F5"/>
    <w:rsid w:val="79E3A53C"/>
    <w:rsid w:val="7AEF05A1"/>
    <w:rsid w:val="7B094634"/>
    <w:rsid w:val="7B097D98"/>
    <w:rsid w:val="7B34478F"/>
    <w:rsid w:val="7B3D4906"/>
    <w:rsid w:val="7B5B2093"/>
    <w:rsid w:val="7B8B09A1"/>
    <w:rsid w:val="7BAC4261"/>
    <w:rsid w:val="7BF64360"/>
    <w:rsid w:val="7BF790B8"/>
    <w:rsid w:val="7BFC5F07"/>
    <w:rsid w:val="7CE9B076"/>
    <w:rsid w:val="7CF795EB"/>
    <w:rsid w:val="7D6FA18F"/>
    <w:rsid w:val="7D7A30DA"/>
    <w:rsid w:val="7D7DE9C8"/>
    <w:rsid w:val="7D7F6B47"/>
    <w:rsid w:val="7D9B5823"/>
    <w:rsid w:val="7D9F96F1"/>
    <w:rsid w:val="7DA016A2"/>
    <w:rsid w:val="7DA7CB95"/>
    <w:rsid w:val="7DADCCA5"/>
    <w:rsid w:val="7DD7FCB4"/>
    <w:rsid w:val="7DDF4D10"/>
    <w:rsid w:val="7DE196C0"/>
    <w:rsid w:val="7DF735B2"/>
    <w:rsid w:val="7DF7D6A0"/>
    <w:rsid w:val="7DFE091D"/>
    <w:rsid w:val="7DFE95C4"/>
    <w:rsid w:val="7E0E507D"/>
    <w:rsid w:val="7E7FF878"/>
    <w:rsid w:val="7EBF9F13"/>
    <w:rsid w:val="7EBFEA4C"/>
    <w:rsid w:val="7EDF4FA3"/>
    <w:rsid w:val="7EF7B12D"/>
    <w:rsid w:val="7EF945D9"/>
    <w:rsid w:val="7EFB7FD3"/>
    <w:rsid w:val="7F016517"/>
    <w:rsid w:val="7F2F7CF3"/>
    <w:rsid w:val="7F4829DD"/>
    <w:rsid w:val="7F637D48"/>
    <w:rsid w:val="7F76605E"/>
    <w:rsid w:val="7F76C1F5"/>
    <w:rsid w:val="7F79AF64"/>
    <w:rsid w:val="7F7D5208"/>
    <w:rsid w:val="7F7D58EC"/>
    <w:rsid w:val="7F7F25FC"/>
    <w:rsid w:val="7F7FA17D"/>
    <w:rsid w:val="7F9D9280"/>
    <w:rsid w:val="7FBCD7D1"/>
    <w:rsid w:val="7FBFB484"/>
    <w:rsid w:val="7FCF2570"/>
    <w:rsid w:val="7FD5D93F"/>
    <w:rsid w:val="7FDA05FD"/>
    <w:rsid w:val="7FDFFDF4"/>
    <w:rsid w:val="7FEAC07D"/>
    <w:rsid w:val="7FEEF933"/>
    <w:rsid w:val="7FEFAA50"/>
    <w:rsid w:val="7FF3E0EF"/>
    <w:rsid w:val="7FFB9F9A"/>
    <w:rsid w:val="7FFCF226"/>
    <w:rsid w:val="7FFD3113"/>
    <w:rsid w:val="7FFF5E34"/>
    <w:rsid w:val="7FFFA7DF"/>
    <w:rsid w:val="7FFFE0C6"/>
    <w:rsid w:val="7FFFE8A8"/>
    <w:rsid w:val="8DEDE10D"/>
    <w:rsid w:val="8E5FF877"/>
    <w:rsid w:val="8FCB0CF5"/>
    <w:rsid w:val="95E3E8B7"/>
    <w:rsid w:val="95EEF8CA"/>
    <w:rsid w:val="97BF7633"/>
    <w:rsid w:val="9BEF44FB"/>
    <w:rsid w:val="9BFB0CE1"/>
    <w:rsid w:val="9CFFED63"/>
    <w:rsid w:val="9D3E7AC1"/>
    <w:rsid w:val="9D3FBE9F"/>
    <w:rsid w:val="9D4B5CFF"/>
    <w:rsid w:val="9DD75540"/>
    <w:rsid w:val="9FD9E664"/>
    <w:rsid w:val="9FDB43A4"/>
    <w:rsid w:val="9FFF477E"/>
    <w:rsid w:val="A1D5DB2B"/>
    <w:rsid w:val="A7C45573"/>
    <w:rsid w:val="A7FDB44D"/>
    <w:rsid w:val="A9F7A3C9"/>
    <w:rsid w:val="AC5F3C40"/>
    <w:rsid w:val="ADEA0F2A"/>
    <w:rsid w:val="AF7F5DB5"/>
    <w:rsid w:val="AFCB7FE1"/>
    <w:rsid w:val="B2FF95CF"/>
    <w:rsid w:val="B6DC67A8"/>
    <w:rsid w:val="B6FFF070"/>
    <w:rsid w:val="B730DB24"/>
    <w:rsid w:val="B9EFC92F"/>
    <w:rsid w:val="BA7B23C6"/>
    <w:rsid w:val="BB1DA258"/>
    <w:rsid w:val="BB3EB76A"/>
    <w:rsid w:val="BBB5A331"/>
    <w:rsid w:val="BD525F1D"/>
    <w:rsid w:val="BD670832"/>
    <w:rsid w:val="BDAE9659"/>
    <w:rsid w:val="BDDD874A"/>
    <w:rsid w:val="BDFFC4AC"/>
    <w:rsid w:val="BE155978"/>
    <w:rsid w:val="BE1E3E01"/>
    <w:rsid w:val="BEE57619"/>
    <w:rsid w:val="BEEE1E2E"/>
    <w:rsid w:val="BFBD8E5F"/>
    <w:rsid w:val="BFF64F00"/>
    <w:rsid w:val="BFFBBD97"/>
    <w:rsid w:val="BFFE8611"/>
    <w:rsid w:val="C1EF3B3A"/>
    <w:rsid w:val="C37FFBCB"/>
    <w:rsid w:val="C63B1717"/>
    <w:rsid w:val="C7FF94C9"/>
    <w:rsid w:val="CAAADC8D"/>
    <w:rsid w:val="CDF0135D"/>
    <w:rsid w:val="CDFE6919"/>
    <w:rsid w:val="CEBFECF0"/>
    <w:rsid w:val="CF3F4C16"/>
    <w:rsid w:val="CFE8FCD9"/>
    <w:rsid w:val="CFEE5FE8"/>
    <w:rsid w:val="CFF32406"/>
    <w:rsid w:val="CFF72F82"/>
    <w:rsid w:val="D3ED0B46"/>
    <w:rsid w:val="D3F7BAD3"/>
    <w:rsid w:val="D3FD8783"/>
    <w:rsid w:val="D45FB627"/>
    <w:rsid w:val="D47B2121"/>
    <w:rsid w:val="D67BA136"/>
    <w:rsid w:val="D6FFE72B"/>
    <w:rsid w:val="D7D32D86"/>
    <w:rsid w:val="D7DDC145"/>
    <w:rsid w:val="D7F7FD9F"/>
    <w:rsid w:val="D7FF5022"/>
    <w:rsid w:val="DAFB5E89"/>
    <w:rsid w:val="DAFF1D53"/>
    <w:rsid w:val="DB7F2503"/>
    <w:rsid w:val="DBB57DF6"/>
    <w:rsid w:val="DBCDBDD8"/>
    <w:rsid w:val="DD17647B"/>
    <w:rsid w:val="DD729B82"/>
    <w:rsid w:val="DD7F8E71"/>
    <w:rsid w:val="DDFF676A"/>
    <w:rsid w:val="DE7340AC"/>
    <w:rsid w:val="DEED48AF"/>
    <w:rsid w:val="DEFBA451"/>
    <w:rsid w:val="DEFBDA82"/>
    <w:rsid w:val="DF6ED5BB"/>
    <w:rsid w:val="DF7F1F89"/>
    <w:rsid w:val="DF9FFEC2"/>
    <w:rsid w:val="DFB9552B"/>
    <w:rsid w:val="DFD34E1E"/>
    <w:rsid w:val="DFE37A6A"/>
    <w:rsid w:val="DFEB08DB"/>
    <w:rsid w:val="DFF33670"/>
    <w:rsid w:val="DFF63BBF"/>
    <w:rsid w:val="DFFAA4BE"/>
    <w:rsid w:val="DFFBBA9F"/>
    <w:rsid w:val="DFFDF50D"/>
    <w:rsid w:val="E57F854B"/>
    <w:rsid w:val="E5A5AD39"/>
    <w:rsid w:val="E75E7C14"/>
    <w:rsid w:val="E76B8630"/>
    <w:rsid w:val="E9EC8860"/>
    <w:rsid w:val="EAEEC32F"/>
    <w:rsid w:val="EAF191B7"/>
    <w:rsid w:val="EAF5769D"/>
    <w:rsid w:val="EAFBBB5A"/>
    <w:rsid w:val="EAFF449D"/>
    <w:rsid w:val="ED3B3E12"/>
    <w:rsid w:val="EDC51AAD"/>
    <w:rsid w:val="EECA2A31"/>
    <w:rsid w:val="EEFE7830"/>
    <w:rsid w:val="EF68670C"/>
    <w:rsid w:val="EF7729CE"/>
    <w:rsid w:val="EF9F5CD2"/>
    <w:rsid w:val="EF9FBF86"/>
    <w:rsid w:val="EFABDACA"/>
    <w:rsid w:val="EFBFA4BE"/>
    <w:rsid w:val="EFD63621"/>
    <w:rsid w:val="EFDE8A91"/>
    <w:rsid w:val="EFF72B38"/>
    <w:rsid w:val="EFFB7284"/>
    <w:rsid w:val="EFFBE121"/>
    <w:rsid w:val="EFFE51FF"/>
    <w:rsid w:val="EFFF307C"/>
    <w:rsid w:val="F1D7525C"/>
    <w:rsid w:val="F1F1AD5B"/>
    <w:rsid w:val="F253ECF5"/>
    <w:rsid w:val="F26FAB42"/>
    <w:rsid w:val="F27E594F"/>
    <w:rsid w:val="F353E4EE"/>
    <w:rsid w:val="F3BFABDC"/>
    <w:rsid w:val="F3F7B799"/>
    <w:rsid w:val="F4B3689B"/>
    <w:rsid w:val="F64D7C16"/>
    <w:rsid w:val="F6B76052"/>
    <w:rsid w:val="F6DB4D72"/>
    <w:rsid w:val="F6ED541E"/>
    <w:rsid w:val="F7371392"/>
    <w:rsid w:val="F767DA02"/>
    <w:rsid w:val="F77BB973"/>
    <w:rsid w:val="F7B94201"/>
    <w:rsid w:val="F7D3604D"/>
    <w:rsid w:val="F7DF238C"/>
    <w:rsid w:val="F7DFCC1F"/>
    <w:rsid w:val="F7F35F1F"/>
    <w:rsid w:val="F7FDD8A8"/>
    <w:rsid w:val="F7FED9EE"/>
    <w:rsid w:val="F8FD1BFF"/>
    <w:rsid w:val="F90EFA2C"/>
    <w:rsid w:val="F9E7F7FF"/>
    <w:rsid w:val="F9FB8493"/>
    <w:rsid w:val="F9FCB126"/>
    <w:rsid w:val="F9FF1AB1"/>
    <w:rsid w:val="FA9FDFBD"/>
    <w:rsid w:val="FAB77BC3"/>
    <w:rsid w:val="FAF336F7"/>
    <w:rsid w:val="FB650221"/>
    <w:rsid w:val="FB96219B"/>
    <w:rsid w:val="FBBA635E"/>
    <w:rsid w:val="FBCF27A7"/>
    <w:rsid w:val="FBEED7FC"/>
    <w:rsid w:val="FBFF7184"/>
    <w:rsid w:val="FC9FDA05"/>
    <w:rsid w:val="FD6E653D"/>
    <w:rsid w:val="FDC34C22"/>
    <w:rsid w:val="FDDF48D2"/>
    <w:rsid w:val="FDE843AA"/>
    <w:rsid w:val="FDEEC094"/>
    <w:rsid w:val="FDF76B16"/>
    <w:rsid w:val="FDFBE900"/>
    <w:rsid w:val="FDFF1AE9"/>
    <w:rsid w:val="FDFF5D72"/>
    <w:rsid w:val="FE0B3242"/>
    <w:rsid w:val="FE3D1234"/>
    <w:rsid w:val="FE734873"/>
    <w:rsid w:val="FEBC58CB"/>
    <w:rsid w:val="FEBF0745"/>
    <w:rsid w:val="FEEFE42A"/>
    <w:rsid w:val="FEF53771"/>
    <w:rsid w:val="FEF71BEF"/>
    <w:rsid w:val="FEFE147E"/>
    <w:rsid w:val="FEFF547D"/>
    <w:rsid w:val="FEFF60F5"/>
    <w:rsid w:val="FF1E0245"/>
    <w:rsid w:val="FF370402"/>
    <w:rsid w:val="FF37318D"/>
    <w:rsid w:val="FF477552"/>
    <w:rsid w:val="FF554FB9"/>
    <w:rsid w:val="FF7B667E"/>
    <w:rsid w:val="FF97A135"/>
    <w:rsid w:val="FFAEC3AB"/>
    <w:rsid w:val="FFBF1A45"/>
    <w:rsid w:val="FFBF6446"/>
    <w:rsid w:val="FFBF6FCA"/>
    <w:rsid w:val="FFCB1C01"/>
    <w:rsid w:val="FFF4180D"/>
    <w:rsid w:val="FFF7A304"/>
    <w:rsid w:val="FFFB1D95"/>
    <w:rsid w:val="FFFD3999"/>
    <w:rsid w:val="FFFDB205"/>
    <w:rsid w:val="FFFDEAE1"/>
    <w:rsid w:val="FFFE69FF"/>
    <w:rsid w:val="FFFF4A78"/>
    <w:rsid w:val="FFFFB2A5"/>
    <w:rsid w:val="FFFFF92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qFormat/>
    <w:locked/>
    <w:uiPriority w:val="0"/>
    <w:pPr>
      <w:outlineLvl w:val="0"/>
    </w:pPr>
    <w:rPr>
      <w:rFonts w:ascii="Times New Roman" w:hAnsi="Times New Roman" w:eastAsia="方正仿宋_GBK" w:cs="方正仿宋_GBK"/>
      <w:szCs w:val="32"/>
    </w:rPr>
  </w:style>
  <w:style w:type="character" w:default="1" w:styleId="14">
    <w:name w:val="Default Paragraph Font"/>
    <w:semiHidden/>
    <w:qFormat/>
    <w:uiPriority w:val="99"/>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index 8"/>
    <w:basedOn w:val="1"/>
    <w:next w:val="1"/>
    <w:qFormat/>
    <w:uiPriority w:val="0"/>
    <w:pPr>
      <w:ind w:left="1400" w:leftChars="1400"/>
    </w:pPr>
    <w:rPr>
      <w:rFonts w:ascii="Calibri" w:hAnsi="Calibri" w:eastAsia="宋体" w:cs="Times New Roman"/>
      <w:sz w:val="33"/>
      <w:szCs w:val="22"/>
    </w:rPr>
  </w:style>
  <w:style w:type="paragraph" w:styleId="4">
    <w:name w:val="Body Text"/>
    <w:basedOn w:val="1"/>
    <w:next w:val="1"/>
    <w:qFormat/>
    <w:uiPriority w:val="0"/>
    <w:pPr>
      <w:widowControl/>
      <w:kinsoku w:val="0"/>
      <w:autoSpaceDE w:val="0"/>
      <w:autoSpaceDN w:val="0"/>
      <w:adjustRightInd w:val="0"/>
      <w:snapToGrid w:val="0"/>
      <w:spacing w:line="240" w:lineRule="auto"/>
      <w:jc w:val="center"/>
      <w:textAlignment w:val="baseline"/>
    </w:pPr>
    <w:rPr>
      <w:rFonts w:ascii="Times New Roman" w:hAnsi="Times New Roman" w:eastAsia="Arial" w:cs="Times New Roman"/>
      <w:b/>
      <w:snapToGrid w:val="0"/>
      <w:color w:val="FF0000"/>
      <w:kern w:val="0"/>
      <w:sz w:val="44"/>
      <w:szCs w:val="20"/>
    </w:rPr>
  </w:style>
  <w:style w:type="paragraph" w:styleId="5">
    <w:name w:val="Body Text Indent"/>
    <w:qFormat/>
    <w:uiPriority w:val="0"/>
    <w:pPr>
      <w:widowControl w:val="0"/>
      <w:spacing w:line="560" w:lineRule="exact"/>
      <w:ind w:firstLine="630"/>
      <w:jc w:val="both"/>
    </w:pPr>
    <w:rPr>
      <w:rFonts w:ascii="Calibri" w:hAnsi="Calibri" w:eastAsia="仿宋_GB2312" w:cs="Times New Roman"/>
      <w:kern w:val="2"/>
      <w:sz w:val="32"/>
      <w:szCs w:val="32"/>
      <w:lang w:val="en-US" w:eastAsia="zh-CN" w:bidi="th-TH"/>
    </w:rPr>
  </w:style>
  <w:style w:type="paragraph" w:styleId="6">
    <w:name w:val="Plain Text"/>
    <w:basedOn w:val="1"/>
    <w:next w:val="3"/>
    <w:qFormat/>
    <w:uiPriority w:val="0"/>
    <w:rPr>
      <w:rFonts w:hint="eastAsia" w:ascii="方正书宋_GBK" w:hAnsi="DejaVu Sans" w:eastAsia="方正书宋_GBK"/>
      <w:sz w:val="21"/>
    </w:rPr>
  </w:style>
  <w:style w:type="paragraph" w:styleId="7">
    <w:name w:val="Date"/>
    <w:basedOn w:val="1"/>
    <w:next w:val="1"/>
    <w:link w:val="18"/>
    <w:semiHidden/>
    <w:qFormat/>
    <w:uiPriority w:val="99"/>
    <w:pPr>
      <w:ind w:left="100" w:leftChars="2500"/>
    </w:pPr>
  </w:style>
  <w:style w:type="paragraph" w:styleId="8">
    <w:name w:val="footer"/>
    <w:basedOn w:val="1"/>
    <w:link w:val="17"/>
    <w:qFormat/>
    <w:uiPriority w:val="99"/>
    <w:pPr>
      <w:tabs>
        <w:tab w:val="center" w:pos="4153"/>
        <w:tab w:val="right" w:pos="8306"/>
      </w:tabs>
      <w:snapToGrid w:val="0"/>
      <w:jc w:val="left"/>
    </w:pPr>
    <w:rPr>
      <w:sz w:val="18"/>
      <w:szCs w:val="18"/>
    </w:rPr>
  </w:style>
  <w:style w:type="paragraph" w:styleId="9">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11">
    <w:name w:val="Body Text First Indent 2"/>
    <w:qFormat/>
    <w:uiPriority w:val="0"/>
    <w:pPr>
      <w:widowControl w:val="0"/>
      <w:spacing w:line="560" w:lineRule="exact"/>
      <w:ind w:firstLine="420" w:firstLineChars="200"/>
      <w:jc w:val="both"/>
    </w:pPr>
    <w:rPr>
      <w:rFonts w:ascii="Calibri" w:hAnsi="Calibri" w:eastAsia="仿宋_GB2312" w:cs="Calibri"/>
      <w:kern w:val="2"/>
      <w:sz w:val="32"/>
      <w:szCs w:val="21"/>
      <w:lang w:val="en-US" w:eastAsia="zh-CN" w:bidi="th-TH"/>
    </w:rPr>
  </w:style>
  <w:style w:type="table" w:styleId="13">
    <w:name w:val="Table Grid"/>
    <w:basedOn w:val="12"/>
    <w:qFormat/>
    <w:uiPriority w:val="99"/>
    <w:rPr>
      <w:rFonts w:cs="Calibri"/>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5">
    <w:name w:val="List Paragraph"/>
    <w:basedOn w:val="1"/>
    <w:qFormat/>
    <w:uiPriority w:val="99"/>
    <w:pPr>
      <w:ind w:firstLine="420" w:firstLineChars="200"/>
    </w:pPr>
  </w:style>
  <w:style w:type="character" w:customStyle="1" w:styleId="16">
    <w:name w:val="Header Char"/>
    <w:basedOn w:val="14"/>
    <w:link w:val="9"/>
    <w:qFormat/>
    <w:locked/>
    <w:uiPriority w:val="99"/>
    <w:rPr>
      <w:sz w:val="18"/>
      <w:szCs w:val="18"/>
    </w:rPr>
  </w:style>
  <w:style w:type="character" w:customStyle="1" w:styleId="17">
    <w:name w:val="Footer Char"/>
    <w:basedOn w:val="14"/>
    <w:link w:val="8"/>
    <w:qFormat/>
    <w:locked/>
    <w:uiPriority w:val="99"/>
    <w:rPr>
      <w:sz w:val="18"/>
      <w:szCs w:val="18"/>
    </w:rPr>
  </w:style>
  <w:style w:type="character" w:customStyle="1" w:styleId="18">
    <w:name w:val="Date Char"/>
    <w:basedOn w:val="14"/>
    <w:link w:val="7"/>
    <w:semiHidden/>
    <w:qFormat/>
    <w:locked/>
    <w:uiPriority w:val="99"/>
  </w:style>
  <w:style w:type="paragraph" w:customStyle="1" w:styleId="19">
    <w:name w:val="样式"/>
    <w:basedOn w:val="1"/>
    <w:next w:val="15"/>
    <w:qFormat/>
    <w:uiPriority w:val="99"/>
    <w:pPr>
      <w:ind w:firstLine="420" w:firstLineChars="200"/>
    </w:pPr>
    <w:rPr>
      <w:sz w:val="32"/>
      <w:szCs w:val="32"/>
    </w:rPr>
  </w:style>
  <w:style w:type="paragraph" w:customStyle="1" w:styleId="20">
    <w:name w:val="Default"/>
    <w:basedOn w:val="6"/>
    <w:next w:val="1"/>
    <w:qFormat/>
    <w:uiPriority w:val="0"/>
    <w:pPr>
      <w:widowControl w:val="0"/>
      <w:autoSpaceDE w:val="0"/>
      <w:autoSpaceDN w:val="0"/>
      <w:adjustRightInd w:val="0"/>
    </w:pPr>
    <w:rPr>
      <w:rFonts w:ascii="方正仿宋_GBK" w:hAnsi="Times New Roman" w:eastAsia="方正仿宋_GBK"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MC SYSTEM</Company>
  <Pages>65</Pages>
  <Words>1059</Words>
  <Characters>1274</Characters>
  <Lines>0</Lines>
  <Paragraphs>0</Paragraphs>
  <TotalTime>3</TotalTime>
  <ScaleCrop>false</ScaleCrop>
  <LinksUpToDate>false</LinksUpToDate>
  <CharactersWithSpaces>1276</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2019-02-27T09:12:00Z</dcterms:created>
  <dc:creator>Anonymous</dc:creator>
  <cp:lastModifiedBy>kylin</cp:lastModifiedBy>
  <cp:lastPrinted>2020-10-19T17:14:00Z</cp:lastPrinted>
  <dcterms:modified xsi:type="dcterms:W3CDTF">2026-04-15T14:57:00Z</dcterms:modified>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46322BA1B2C540CB86A04F79D518CB74</vt:lpwstr>
  </property>
</Properties>
</file>